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19556" w14:textId="7B80ACF0" w:rsidR="00977EB6" w:rsidRPr="00A81EAE" w:rsidRDefault="00977EB6" w:rsidP="00A81EAE">
      <w:pPr>
        <w:pStyle w:val="Heading1"/>
        <w:spacing w:before="480" w:after="0" w:line="276" w:lineRule="auto"/>
        <w:rPr>
          <w:rFonts w:hint="eastAsia"/>
          <w:b/>
          <w:bCs/>
          <w:kern w:val="0"/>
          <w:sz w:val="36"/>
          <w:szCs w:val="36"/>
          <w14:ligatures w14:val="none"/>
        </w:rPr>
      </w:pPr>
      <w:r w:rsidRPr="00A81EAE">
        <w:rPr>
          <w:b/>
          <w:bCs/>
          <w:kern w:val="0"/>
          <w:sz w:val="36"/>
          <w:szCs w:val="36"/>
          <w14:ligatures w14:val="none"/>
        </w:rPr>
        <w:t>Markedsundersøkelse (RFI)</w:t>
      </w:r>
    </w:p>
    <w:p w14:paraId="651AD443" w14:textId="5B8C42A7" w:rsidR="00977EB6" w:rsidRPr="00174B3E" w:rsidRDefault="008A6748" w:rsidP="00174B3E">
      <w:pPr>
        <w:pStyle w:val="Heading2"/>
        <w:spacing w:before="200" w:after="0" w:line="276" w:lineRule="auto"/>
        <w:rPr>
          <w:rFonts w:hint="eastAsia"/>
          <w:b/>
          <w:bCs/>
          <w:color w:val="156082" w:themeColor="accent1"/>
          <w:kern w:val="0"/>
          <w:sz w:val="28"/>
          <w:szCs w:val="28"/>
          <w14:ligatures w14:val="none"/>
        </w:rPr>
      </w:pPr>
      <w:r>
        <w:rPr>
          <w:b/>
          <w:bCs/>
          <w:color w:val="156082" w:themeColor="accent1"/>
          <w:kern w:val="0"/>
          <w:sz w:val="28"/>
          <w:szCs w:val="28"/>
          <w14:ligatures w14:val="none"/>
        </w:rPr>
        <w:t>Møte og utvalgsbehandling</w:t>
      </w:r>
      <w:r w:rsidR="00977EB6" w:rsidRPr="00174B3E">
        <w:rPr>
          <w:b/>
          <w:bCs/>
          <w:color w:val="156082" w:themeColor="accent1"/>
          <w:kern w:val="0"/>
          <w:sz w:val="28"/>
          <w:szCs w:val="28"/>
          <w14:ligatures w14:val="none"/>
        </w:rPr>
        <w:t xml:space="preserve"> – Nordre Follo kommune</w:t>
      </w:r>
    </w:p>
    <w:p w14:paraId="3A853CB0" w14:textId="77777777" w:rsidR="00977EB6" w:rsidRPr="0018403D" w:rsidRDefault="00977EB6" w:rsidP="0018403D">
      <w:pPr>
        <w:pStyle w:val="Heading1"/>
        <w:spacing w:before="480" w:after="0" w:line="276" w:lineRule="auto"/>
        <w:rPr>
          <w:rFonts w:hint="eastAsia"/>
          <w:b/>
          <w:bCs/>
          <w:kern w:val="0"/>
          <w:sz w:val="28"/>
          <w:szCs w:val="28"/>
          <w14:ligatures w14:val="none"/>
        </w:rPr>
      </w:pPr>
      <w:r w:rsidRPr="0018403D">
        <w:rPr>
          <w:b/>
          <w:bCs/>
          <w:kern w:val="0"/>
          <w:sz w:val="28"/>
          <w:szCs w:val="28"/>
          <w14:ligatures w14:val="none"/>
        </w:rPr>
        <w:t>Formål</w:t>
      </w:r>
    </w:p>
    <w:p w14:paraId="6E58466F" w14:textId="49C7191C" w:rsidR="00D3086A" w:rsidRPr="00977EB6" w:rsidRDefault="00D3086A" w:rsidP="00977EB6">
      <w:r w:rsidRPr="00D3086A">
        <w:t>Nordre Follo kommune gjennomfører en markedsundersøkelse knyttet til anskaffelse av ny løsning for møte- og utvalgsbehandling. Formålet er å få innsikt i tilgjengelige løsninger og grunnlag for videre anskaffelse.</w:t>
      </w:r>
    </w:p>
    <w:p w14:paraId="318D2836" w14:textId="77777777" w:rsidR="000472A5" w:rsidRPr="00903124" w:rsidRDefault="000472A5" w:rsidP="00903124">
      <w:pPr>
        <w:pStyle w:val="Heading1"/>
        <w:spacing w:before="480" w:after="0" w:line="276" w:lineRule="auto"/>
        <w:rPr>
          <w:rFonts w:hint="eastAsia"/>
          <w:b/>
          <w:bCs/>
          <w:kern w:val="0"/>
          <w:sz w:val="28"/>
          <w:szCs w:val="28"/>
          <w14:ligatures w14:val="none"/>
        </w:rPr>
      </w:pPr>
      <w:r w:rsidRPr="00903124">
        <w:rPr>
          <w:b/>
          <w:bCs/>
          <w:kern w:val="0"/>
          <w:sz w:val="28"/>
          <w:szCs w:val="28"/>
          <w14:ligatures w14:val="none"/>
        </w:rPr>
        <w:t>Bakgrunn</w:t>
      </w:r>
    </w:p>
    <w:p w14:paraId="7E5AC660" w14:textId="77777777" w:rsidR="00737470" w:rsidRDefault="000472A5" w:rsidP="00737470">
      <w:r>
        <w:t xml:space="preserve">Kommunen innfører Documaster som arkivkjerne, og dagens løsning </w:t>
      </w:r>
      <w:r w:rsidR="00B25B34">
        <w:t xml:space="preserve">for </w:t>
      </w:r>
      <w:r w:rsidR="00B03471">
        <w:t xml:space="preserve">møte og utvalgsbehandling </w:t>
      </w:r>
      <w:r>
        <w:t>i Public 360 skal fases ut. Dagens prosesser er preget av</w:t>
      </w:r>
    </w:p>
    <w:p w14:paraId="5E8CF5E0" w14:textId="25C75773" w:rsidR="002D67FB" w:rsidRDefault="00737470" w:rsidP="00737470">
      <w:pPr>
        <w:pStyle w:val="ListParagraph"/>
        <w:numPr>
          <w:ilvl w:val="0"/>
          <w:numId w:val="31"/>
        </w:numPr>
      </w:pPr>
      <w:r>
        <w:t>F</w:t>
      </w:r>
      <w:r w:rsidR="002D67FB">
        <w:t>ragmenterte løsninger</w:t>
      </w:r>
    </w:p>
    <w:p w14:paraId="15A2F680" w14:textId="77777777" w:rsidR="00FE3587" w:rsidRDefault="00FE3587" w:rsidP="00737470">
      <w:pPr>
        <w:pStyle w:val="ListParagraph"/>
        <w:numPr>
          <w:ilvl w:val="0"/>
          <w:numId w:val="31"/>
        </w:numPr>
      </w:pPr>
      <w:r>
        <w:t xml:space="preserve">Høy grad av </w:t>
      </w:r>
      <w:r w:rsidR="000472A5">
        <w:t>manuelle operasjoner,</w:t>
      </w:r>
    </w:p>
    <w:p w14:paraId="6DC6D22E" w14:textId="2581E207" w:rsidR="00103FED" w:rsidRDefault="00FE3587" w:rsidP="00737470">
      <w:pPr>
        <w:pStyle w:val="ListParagraph"/>
        <w:numPr>
          <w:ilvl w:val="0"/>
          <w:numId w:val="31"/>
        </w:numPr>
      </w:pPr>
      <w:r>
        <w:t xml:space="preserve">Begrenset </w:t>
      </w:r>
      <w:r w:rsidR="00737470">
        <w:t>oversikt</w:t>
      </w:r>
      <w:r>
        <w:t xml:space="preserve"> over saker, møter og status</w:t>
      </w:r>
    </w:p>
    <w:p w14:paraId="497B5ACA" w14:textId="7D3A9A4E" w:rsidR="007C7D99" w:rsidRDefault="00103FED" w:rsidP="00737470">
      <w:pPr>
        <w:pStyle w:val="ListParagraph"/>
        <w:numPr>
          <w:ilvl w:val="0"/>
          <w:numId w:val="31"/>
        </w:numPr>
      </w:pPr>
      <w:r>
        <w:t xml:space="preserve">Utfordringer knyttet til </w:t>
      </w:r>
      <w:r w:rsidR="00737470">
        <w:t>dokumenthåndtering</w:t>
      </w:r>
      <w:r w:rsidR="007C7D99">
        <w:t>. Publisering og tilgangsstyring</w:t>
      </w:r>
    </w:p>
    <w:p w14:paraId="123E24D8" w14:textId="24F69F3E" w:rsidR="00027856" w:rsidRDefault="00B25B34" w:rsidP="00977EB6">
      <w:r>
        <w:t>Markedsundersøkelsen</w:t>
      </w:r>
      <w:r w:rsidR="00027856">
        <w:t xml:space="preserve"> gjelder en løsning som understøtter </w:t>
      </w:r>
      <w:r w:rsidR="00B74F36">
        <w:t xml:space="preserve">hele prosessen for møte og utvalgsbehandling, fra </w:t>
      </w:r>
      <w:r>
        <w:t>opprettelse</w:t>
      </w:r>
      <w:r w:rsidR="00B74F36">
        <w:t xml:space="preserve"> av utvalg og saker til </w:t>
      </w:r>
      <w:r>
        <w:t>gjennomføring</w:t>
      </w:r>
      <w:r w:rsidR="00B74F36">
        <w:t xml:space="preserve"> </w:t>
      </w:r>
      <w:r>
        <w:t>av møtet, publisering og arkivering</w:t>
      </w:r>
      <w:r w:rsidR="00E304E2">
        <w:t>, med integrasjon</w:t>
      </w:r>
      <w:r w:rsidR="00737470">
        <w:t xml:space="preserve"> med Documaster som arkivkjerne</w:t>
      </w:r>
    </w:p>
    <w:p w14:paraId="6D44BDB3" w14:textId="49A8A623" w:rsidR="00977EB6" w:rsidRPr="005F4D28" w:rsidRDefault="00977EB6" w:rsidP="005F4D28">
      <w:pPr>
        <w:pStyle w:val="Heading1"/>
        <w:spacing w:before="480" w:after="0" w:line="276" w:lineRule="auto"/>
        <w:rPr>
          <w:rFonts w:hint="eastAsia"/>
          <w:b/>
          <w:bCs/>
          <w:kern w:val="0"/>
          <w:sz w:val="28"/>
          <w:szCs w:val="28"/>
          <w14:ligatures w14:val="none"/>
        </w:rPr>
      </w:pPr>
      <w:r w:rsidRPr="005F4D28">
        <w:rPr>
          <w:b/>
          <w:bCs/>
          <w:kern w:val="0"/>
          <w:sz w:val="28"/>
          <w:szCs w:val="28"/>
          <w14:ligatures w14:val="none"/>
        </w:rPr>
        <w:t>Behov</w:t>
      </w:r>
    </w:p>
    <w:p w14:paraId="012E7411" w14:textId="3DF82BEA" w:rsidR="00977EB6" w:rsidRPr="00977EB6" w:rsidRDefault="00047091" w:rsidP="00977EB6">
      <w:r>
        <w:t>Nordr</w:t>
      </w:r>
      <w:r w:rsidR="00BF1185">
        <w:t>e Follo kommune</w:t>
      </w:r>
      <w:r w:rsidR="00977EB6" w:rsidRPr="00977EB6">
        <w:t xml:space="preserve"> ønsker en løsning som</w:t>
      </w:r>
      <w:r w:rsidR="00E26634">
        <w:t xml:space="preserve"> ivaretar</w:t>
      </w:r>
      <w:r w:rsidR="00977EB6" w:rsidRPr="00977EB6">
        <w:t>:</w:t>
      </w:r>
    </w:p>
    <w:p w14:paraId="4CF56F2D" w14:textId="064DD809" w:rsidR="00FE6A36" w:rsidRDefault="00FE6A36" w:rsidP="00FE6A36">
      <w:pPr>
        <w:pStyle w:val="ListParagraph"/>
        <w:numPr>
          <w:ilvl w:val="0"/>
          <w:numId w:val="28"/>
        </w:numPr>
        <w:spacing w:line="278" w:lineRule="auto"/>
      </w:pPr>
      <w:r>
        <w:t>Helhetlig løsning som dekker hele prosessen fra opprettelse av utvalg til vedtak, protokoll, publisering</w:t>
      </w:r>
      <w:r w:rsidR="00F11DCB">
        <w:t xml:space="preserve"> og</w:t>
      </w:r>
      <w:r w:rsidR="0082041D">
        <w:t xml:space="preserve"> </w:t>
      </w:r>
      <w:r>
        <w:t xml:space="preserve">arkivering </w:t>
      </w:r>
    </w:p>
    <w:p w14:paraId="7EB6F838" w14:textId="77777777" w:rsidR="00FE6A36" w:rsidRDefault="00FE6A36" w:rsidP="00FE6A36">
      <w:pPr>
        <w:pStyle w:val="ListParagraph"/>
        <w:numPr>
          <w:ilvl w:val="0"/>
          <w:numId w:val="28"/>
        </w:numPr>
        <w:spacing w:line="278" w:lineRule="auto"/>
      </w:pPr>
      <w:r>
        <w:t xml:space="preserve">Støtte for sammenhengende arbeidsflyt mellom saker, møter og utvalg, inkludert behandling i flere møterekker  </w:t>
      </w:r>
    </w:p>
    <w:p w14:paraId="4C5D8B9B" w14:textId="77777777" w:rsidR="00FE6A36" w:rsidRDefault="00FE6A36" w:rsidP="00FE6A36">
      <w:pPr>
        <w:pStyle w:val="ListParagraph"/>
        <w:numPr>
          <w:ilvl w:val="0"/>
          <w:numId w:val="28"/>
        </w:numPr>
        <w:spacing w:line="278" w:lineRule="auto"/>
      </w:pPr>
      <w:r>
        <w:t xml:space="preserve">Reduksjon av manuelle prosesser og eliminering av dobbeltregistrering mellom systemer  </w:t>
      </w:r>
    </w:p>
    <w:p w14:paraId="3BC19E8A" w14:textId="77777777" w:rsidR="00FE6A36" w:rsidRDefault="00FE6A36" w:rsidP="00FE6A36">
      <w:pPr>
        <w:pStyle w:val="ListParagraph"/>
        <w:numPr>
          <w:ilvl w:val="0"/>
          <w:numId w:val="28"/>
        </w:numPr>
        <w:spacing w:line="278" w:lineRule="auto"/>
      </w:pPr>
      <w:r>
        <w:t xml:space="preserve">Automatisert dokumentfangst, klassifisering og tilknytning til riktig sak og møte  </w:t>
      </w:r>
    </w:p>
    <w:p w14:paraId="0DEBD6D3" w14:textId="77777777" w:rsidR="00FE6A36" w:rsidRDefault="00FE6A36" w:rsidP="00FE6A36">
      <w:pPr>
        <w:pStyle w:val="ListParagraph"/>
        <w:numPr>
          <w:ilvl w:val="0"/>
          <w:numId w:val="28"/>
        </w:numPr>
        <w:spacing w:line="278" w:lineRule="auto"/>
      </w:pPr>
      <w:r>
        <w:t xml:space="preserve">Effektiv dokumenthåndtering med versjonskontroll, sporbarhet og historikk  </w:t>
      </w:r>
    </w:p>
    <w:p w14:paraId="2B9D0318" w14:textId="77777777" w:rsidR="00FE6A36" w:rsidRDefault="00FE6A36" w:rsidP="00FE6A36">
      <w:pPr>
        <w:pStyle w:val="ListParagraph"/>
        <w:numPr>
          <w:ilvl w:val="0"/>
          <w:numId w:val="28"/>
        </w:numPr>
        <w:spacing w:line="278" w:lineRule="auto"/>
      </w:pPr>
      <w:r>
        <w:t xml:space="preserve">Enkel og sikker håndtering av offentlighet, inkludert skjerming og sladding av sensitive opplysninger  </w:t>
      </w:r>
    </w:p>
    <w:p w14:paraId="418C6A2A" w14:textId="77777777" w:rsidR="00FE6A36" w:rsidRDefault="00FE6A36" w:rsidP="00FE6A36">
      <w:pPr>
        <w:pStyle w:val="ListParagraph"/>
        <w:numPr>
          <w:ilvl w:val="0"/>
          <w:numId w:val="28"/>
        </w:numPr>
        <w:spacing w:line="278" w:lineRule="auto"/>
      </w:pPr>
      <w:r>
        <w:t xml:space="preserve">Automatisert produksjon av møteinnkalling, sakslister, protokoller og saksutskrifter  </w:t>
      </w:r>
    </w:p>
    <w:p w14:paraId="42D19ACF" w14:textId="77777777" w:rsidR="00FE6A36" w:rsidRDefault="00FE6A36" w:rsidP="00FE6A36">
      <w:pPr>
        <w:pStyle w:val="ListParagraph"/>
        <w:numPr>
          <w:ilvl w:val="0"/>
          <w:numId w:val="28"/>
        </w:numPr>
        <w:spacing w:line="278" w:lineRule="auto"/>
      </w:pPr>
      <w:r>
        <w:t xml:space="preserve">Intuitivt og rollebasert brukergrensesnitt for saksbehandlere, møtesekretærer og politikere  </w:t>
      </w:r>
    </w:p>
    <w:p w14:paraId="7E2CD0F6" w14:textId="77777777" w:rsidR="00FE6A36" w:rsidRDefault="00FE6A36" w:rsidP="00FE6A36">
      <w:pPr>
        <w:pStyle w:val="ListParagraph"/>
        <w:numPr>
          <w:ilvl w:val="0"/>
          <w:numId w:val="28"/>
        </w:numPr>
        <w:spacing w:line="278" w:lineRule="auto"/>
      </w:pPr>
      <w:r>
        <w:t xml:space="preserve">God oversikt over status, fremdrift, frister og oppgaver knyttet til saker og møter  </w:t>
      </w:r>
    </w:p>
    <w:p w14:paraId="18595E70" w14:textId="46C49E1E" w:rsidR="00FE6A36" w:rsidRDefault="00FE6A36" w:rsidP="00FE6A36">
      <w:pPr>
        <w:pStyle w:val="ListParagraph"/>
        <w:numPr>
          <w:ilvl w:val="0"/>
          <w:numId w:val="28"/>
        </w:numPr>
        <w:spacing w:line="278" w:lineRule="auto"/>
      </w:pPr>
      <w:r>
        <w:t>Støtte for effektiv møtegjennomføring, inkludert votering, protokollføring</w:t>
      </w:r>
      <w:r w:rsidR="00771CE6">
        <w:t xml:space="preserve">, </w:t>
      </w:r>
      <w:r>
        <w:t xml:space="preserve">håndtering av forfall/vara </w:t>
      </w:r>
      <w:r w:rsidR="005E5071">
        <w:t xml:space="preserve">og </w:t>
      </w:r>
      <w:r w:rsidR="005E5071">
        <w:rPr>
          <w:rFonts w:ascii="Aptos" w:hAnsi="Aptos"/>
          <w:color w:val="000000"/>
        </w:rPr>
        <w:t xml:space="preserve">oppfølging av </w:t>
      </w:r>
      <w:r w:rsidR="00CE0775">
        <w:rPr>
          <w:rFonts w:ascii="Aptos" w:hAnsi="Aptos"/>
          <w:color w:val="000000"/>
        </w:rPr>
        <w:t>møtegodtgjørelse</w:t>
      </w:r>
    </w:p>
    <w:p w14:paraId="3788A5E9" w14:textId="77777777" w:rsidR="00FE6A36" w:rsidRDefault="00FE6A36" w:rsidP="00FE6A36">
      <w:pPr>
        <w:pStyle w:val="ListParagraph"/>
        <w:numPr>
          <w:ilvl w:val="0"/>
          <w:numId w:val="28"/>
        </w:numPr>
        <w:spacing w:line="278" w:lineRule="auto"/>
      </w:pPr>
      <w:r>
        <w:t xml:space="preserve">Sømløs publisering til offentlig kanal av møtekalender, saker og dokumenter  </w:t>
      </w:r>
    </w:p>
    <w:p w14:paraId="1051B077" w14:textId="77777777" w:rsidR="00FE6A36" w:rsidRDefault="00FE6A36" w:rsidP="00FE6A36">
      <w:pPr>
        <w:pStyle w:val="ListParagraph"/>
        <w:numPr>
          <w:ilvl w:val="0"/>
          <w:numId w:val="28"/>
        </w:numPr>
        <w:spacing w:line="278" w:lineRule="auto"/>
      </w:pPr>
      <w:r>
        <w:t xml:space="preserve">Tett og standardisert integrasjon med Documaster som arkivkjerne  </w:t>
      </w:r>
    </w:p>
    <w:p w14:paraId="28EB9063" w14:textId="77777777" w:rsidR="00FE6A36" w:rsidRDefault="00FE6A36" w:rsidP="00FE6A36">
      <w:pPr>
        <w:pStyle w:val="ListParagraph"/>
        <w:numPr>
          <w:ilvl w:val="0"/>
          <w:numId w:val="28"/>
        </w:numPr>
        <w:spacing w:line="278" w:lineRule="auto"/>
      </w:pPr>
      <w:r>
        <w:t xml:space="preserve">Åpne API-er og fleksibel integrasjonsarkitektur mot øvrige systemer (Teams, votering, økonomi mv.)  </w:t>
      </w:r>
    </w:p>
    <w:p w14:paraId="700EE08E" w14:textId="77777777" w:rsidR="00FE6A36" w:rsidRDefault="00FE6A36" w:rsidP="00FE6A36">
      <w:pPr>
        <w:pStyle w:val="ListParagraph"/>
        <w:numPr>
          <w:ilvl w:val="0"/>
          <w:numId w:val="28"/>
        </w:numPr>
        <w:spacing w:line="278" w:lineRule="auto"/>
      </w:pPr>
      <w:r>
        <w:t xml:space="preserve">Støtte for rollebasert tilgangsstyring og sikker deling av informasjon  </w:t>
      </w:r>
    </w:p>
    <w:p w14:paraId="05C9A971" w14:textId="77777777" w:rsidR="00FE6A36" w:rsidRDefault="00FE6A36" w:rsidP="00FE6A36">
      <w:pPr>
        <w:pStyle w:val="ListParagraph"/>
        <w:numPr>
          <w:ilvl w:val="0"/>
          <w:numId w:val="28"/>
        </w:numPr>
        <w:spacing w:line="278" w:lineRule="auto"/>
      </w:pPr>
      <w:r>
        <w:t xml:space="preserve">Tilrettelegging for bruk av kunstig intelligens til kvalitetssikring, dokumenthåndtering og beslutningsstøtte  </w:t>
      </w:r>
    </w:p>
    <w:p w14:paraId="5C2151F7" w14:textId="2F00CB58" w:rsidR="00977EB6" w:rsidRPr="004202AD" w:rsidRDefault="00977EB6" w:rsidP="004202AD">
      <w:pPr>
        <w:pStyle w:val="Heading1"/>
        <w:spacing w:before="480" w:after="0" w:line="276" w:lineRule="auto"/>
        <w:rPr>
          <w:rFonts w:hint="eastAsia"/>
          <w:b/>
          <w:bCs/>
          <w:kern w:val="0"/>
          <w:sz w:val="28"/>
          <w:szCs w:val="28"/>
          <w14:ligatures w14:val="none"/>
        </w:rPr>
      </w:pPr>
      <w:r w:rsidRPr="004202AD">
        <w:rPr>
          <w:b/>
          <w:bCs/>
          <w:kern w:val="0"/>
          <w:sz w:val="28"/>
          <w:szCs w:val="28"/>
          <w14:ligatures w14:val="none"/>
        </w:rPr>
        <w:t>Føringer</w:t>
      </w:r>
    </w:p>
    <w:p w14:paraId="2205B9A2" w14:textId="68D5419F" w:rsidR="00977EB6" w:rsidRPr="00977EB6" w:rsidRDefault="229EEADB" w:rsidP="006D564E">
      <w:r>
        <w:t>Løsningen skal være en ferdig standardløsning (SaaS/COTS</w:t>
      </w:r>
      <w:r w:rsidRPr="5A478BC0">
        <w:rPr>
          <w:b/>
          <w:bCs/>
        </w:rPr>
        <w:t>)</w:t>
      </w:r>
      <w:r>
        <w:t xml:space="preserve"> med</w:t>
      </w:r>
      <w:r w:rsidR="00225CDC">
        <w:t xml:space="preserve"> </w:t>
      </w:r>
      <w:r w:rsidR="00A5592B" w:rsidRPr="00977EB6">
        <w:t>minimalt behov</w:t>
      </w:r>
      <w:r w:rsidR="00977EB6" w:rsidRPr="00977EB6">
        <w:t xml:space="preserve"> for tilpasning</w:t>
      </w:r>
      <w:r w:rsidR="00A90AF5">
        <w:t xml:space="preserve">, men med </w:t>
      </w:r>
      <w:r w:rsidR="008A5EE8">
        <w:t>mulighet for konfigurering</w:t>
      </w:r>
      <w:r w:rsidR="006D564E">
        <w:t xml:space="preserve">. </w:t>
      </w:r>
      <w:r w:rsidR="00225CDC">
        <w:t>L</w:t>
      </w:r>
      <w:r w:rsidR="00A10C82">
        <w:t>everandør</w:t>
      </w:r>
      <w:r w:rsidR="00225CDC">
        <w:t xml:space="preserve">en skal ha </w:t>
      </w:r>
      <w:r w:rsidR="006D564E">
        <w:t>a</w:t>
      </w:r>
      <w:r w:rsidR="00A10C82">
        <w:t>nsvar for drift, vedlikehold og videreutvikling</w:t>
      </w:r>
    </w:p>
    <w:p w14:paraId="6C94D13A" w14:textId="43EE312A" w:rsidR="00977EB6" w:rsidRPr="00A42630" w:rsidRDefault="229EEADB" w:rsidP="00A42630">
      <w:pPr>
        <w:pStyle w:val="Heading1"/>
        <w:spacing w:before="480" w:after="0" w:line="276" w:lineRule="auto"/>
        <w:rPr>
          <w:rFonts w:hint="eastAsia"/>
          <w:b/>
          <w:bCs/>
          <w:kern w:val="0"/>
          <w:sz w:val="28"/>
          <w:szCs w:val="28"/>
          <w14:ligatures w14:val="none"/>
        </w:rPr>
      </w:pPr>
      <w:r w:rsidRPr="00A42630">
        <w:rPr>
          <w:b/>
          <w:bCs/>
          <w:kern w:val="0"/>
          <w:sz w:val="28"/>
          <w:szCs w:val="28"/>
          <w14:ligatures w14:val="none"/>
        </w:rPr>
        <w:t xml:space="preserve">Lovverk </w:t>
      </w:r>
    </w:p>
    <w:p w14:paraId="242B9369" w14:textId="14669C87" w:rsidR="00977EB6" w:rsidRPr="00977EB6" w:rsidRDefault="00977EB6" w:rsidP="00977EB6">
      <w:r w:rsidRPr="00977EB6">
        <w:t xml:space="preserve">Løsningen skal etterleve relevant lovverk (forvaltningsloven, </w:t>
      </w:r>
      <w:r w:rsidR="0026017B">
        <w:t xml:space="preserve">kommuneloven, </w:t>
      </w:r>
      <w:r w:rsidRPr="00977EB6">
        <w:t>offentlighetsloven, GDPR, arkivregelverk m.m.).</w:t>
      </w:r>
    </w:p>
    <w:p w14:paraId="36C2E801" w14:textId="77777777" w:rsidR="00977EB6" w:rsidRPr="00977EB6" w:rsidRDefault="229EEADB" w:rsidP="00977EB6">
      <w:r>
        <w:t>Endringer i lovverk som påvirker systemet skal håndteres av leverandør.</w:t>
      </w:r>
    </w:p>
    <w:p w14:paraId="58B36959" w14:textId="77777777" w:rsidR="00977EB6" w:rsidRPr="0002475F" w:rsidRDefault="00977EB6" w:rsidP="0002475F">
      <w:pPr>
        <w:pStyle w:val="Heading1"/>
        <w:spacing w:before="480" w:after="0" w:line="276" w:lineRule="auto"/>
        <w:rPr>
          <w:rFonts w:hint="eastAsia"/>
          <w:b/>
          <w:bCs/>
          <w:kern w:val="0"/>
          <w:sz w:val="28"/>
          <w:szCs w:val="28"/>
          <w14:ligatures w14:val="none"/>
        </w:rPr>
      </w:pPr>
      <w:r w:rsidRPr="0002475F">
        <w:rPr>
          <w:b/>
          <w:bCs/>
          <w:kern w:val="0"/>
          <w:sz w:val="28"/>
          <w:szCs w:val="28"/>
          <w14:ligatures w14:val="none"/>
        </w:rPr>
        <w:t>Besvarelse</w:t>
      </w:r>
    </w:p>
    <w:p w14:paraId="22C3DDAB" w14:textId="77777777" w:rsidR="002A0581" w:rsidRDefault="002A0581" w:rsidP="002A0581">
      <w:r>
        <w:t>Leverandøren bes bruke behovene beskrevet over som grunnlag og beskrive følgende:</w:t>
      </w:r>
    </w:p>
    <w:p w14:paraId="64B30D8C" w14:textId="77777777" w:rsidR="009770A8" w:rsidRPr="00342A0D" w:rsidRDefault="009770A8" w:rsidP="00342A0D">
      <w:pPr>
        <w:spacing w:line="278" w:lineRule="auto"/>
        <w:rPr>
          <w:rFonts w:eastAsiaTheme="minorEastAsia" w:hint="eastAsia"/>
          <w:b/>
          <w:bCs/>
          <w:kern w:val="0"/>
          <w14:ligatures w14:val="none"/>
        </w:rPr>
      </w:pPr>
      <w:r w:rsidRPr="00342A0D">
        <w:rPr>
          <w:rFonts w:eastAsiaTheme="minorEastAsia"/>
          <w:b/>
          <w:bCs/>
          <w:kern w:val="0"/>
          <w14:ligatures w14:val="none"/>
        </w:rPr>
        <w:t>Løsningsforståelse</w:t>
      </w:r>
    </w:p>
    <w:p w14:paraId="503A98CF" w14:textId="77777777" w:rsidR="00985D90" w:rsidRPr="00581740" w:rsidRDefault="00985D90" w:rsidP="000048C0">
      <w:pPr>
        <w:numPr>
          <w:ilvl w:val="0"/>
          <w:numId w:val="40"/>
        </w:numPr>
        <w:spacing w:after="0" w:line="278" w:lineRule="auto"/>
      </w:pPr>
      <w:r w:rsidRPr="00581740">
        <w:t>Hvordan understøtter løsningen hele prosessen for møte- og utvalgsbehandling? </w:t>
      </w:r>
    </w:p>
    <w:p w14:paraId="5808448C" w14:textId="730510E4" w:rsidR="00985D90" w:rsidRDefault="00985D90" w:rsidP="00985D90">
      <w:pPr>
        <w:pStyle w:val="ListParagraph"/>
        <w:numPr>
          <w:ilvl w:val="0"/>
          <w:numId w:val="40"/>
        </w:numPr>
      </w:pPr>
      <w:r w:rsidRPr="00581740">
        <w:t>Hvordan håndteres sammenhengen mellom saker, utvalg og møter? </w:t>
      </w:r>
    </w:p>
    <w:p w14:paraId="441B987D" w14:textId="71EEAF97" w:rsidR="009770A8" w:rsidRPr="009770A8" w:rsidRDefault="009770A8" w:rsidP="00AF0B78">
      <w:pPr>
        <w:pStyle w:val="ListParagraph"/>
        <w:numPr>
          <w:ilvl w:val="0"/>
          <w:numId w:val="40"/>
        </w:numPr>
      </w:pPr>
      <w:r w:rsidRPr="009770A8">
        <w:t>I hvilken grad er løsningen standardisert versus behov for konfigurasjon og tilpasning?</w:t>
      </w:r>
    </w:p>
    <w:p w14:paraId="6F73638C" w14:textId="77777777" w:rsidR="00B85D1E" w:rsidRPr="009C0C6C" w:rsidRDefault="00B85D1E" w:rsidP="00B85D1E">
      <w:pPr>
        <w:spacing w:line="278" w:lineRule="auto"/>
        <w:rPr>
          <w:b/>
          <w:bCs/>
        </w:rPr>
      </w:pPr>
      <w:r w:rsidRPr="009C0C6C">
        <w:rPr>
          <w:b/>
          <w:bCs/>
        </w:rPr>
        <w:t>Prosess- og møtestøtte </w:t>
      </w:r>
    </w:p>
    <w:p w14:paraId="38BEEB18" w14:textId="77777777" w:rsidR="00B85D1E" w:rsidRPr="00581740" w:rsidRDefault="00B85D1E" w:rsidP="009C0C6C">
      <w:pPr>
        <w:numPr>
          <w:ilvl w:val="0"/>
          <w:numId w:val="34"/>
        </w:numPr>
        <w:spacing w:after="0" w:line="278" w:lineRule="auto"/>
      </w:pPr>
      <w:r w:rsidRPr="00581740">
        <w:t>Hvordan støttes opprettelse av utvalg, medlemmer og møtekalender? </w:t>
      </w:r>
    </w:p>
    <w:p w14:paraId="0F4DCDAA" w14:textId="77777777" w:rsidR="00B85D1E" w:rsidRPr="00581740" w:rsidRDefault="00B85D1E" w:rsidP="009C0C6C">
      <w:pPr>
        <w:numPr>
          <w:ilvl w:val="0"/>
          <w:numId w:val="7"/>
        </w:numPr>
        <w:spacing w:after="0" w:line="278" w:lineRule="auto"/>
      </w:pPr>
      <w:r w:rsidRPr="00581740">
        <w:t>Hvordan håndteres saksbehandling og godkjenningsprosesser? </w:t>
      </w:r>
    </w:p>
    <w:p w14:paraId="36D7B359" w14:textId="77777777" w:rsidR="00B85D1E" w:rsidRPr="00581740" w:rsidRDefault="00B85D1E" w:rsidP="009C0C6C">
      <w:pPr>
        <w:numPr>
          <w:ilvl w:val="0"/>
          <w:numId w:val="2"/>
        </w:numPr>
        <w:spacing w:after="0" w:line="278" w:lineRule="auto"/>
      </w:pPr>
      <w:r w:rsidRPr="00581740">
        <w:t>Hvordan støttes møtegjennomføring, votering og protokollføring? </w:t>
      </w:r>
    </w:p>
    <w:p w14:paraId="0C0826D7" w14:textId="77777777" w:rsidR="00B85D1E" w:rsidRPr="00581740" w:rsidRDefault="00B85D1E" w:rsidP="00B85D1E">
      <w:pPr>
        <w:numPr>
          <w:ilvl w:val="0"/>
          <w:numId w:val="3"/>
        </w:numPr>
        <w:spacing w:line="278" w:lineRule="auto"/>
      </w:pPr>
      <w:r w:rsidRPr="00581740">
        <w:t> Hvordan støttes oppfølging av vedtak og saker etter møte? </w:t>
      </w:r>
    </w:p>
    <w:p w14:paraId="663C85AC" w14:textId="341F1246" w:rsidR="009770A8" w:rsidRPr="00FA3B23" w:rsidRDefault="009770A8" w:rsidP="00FA3B23">
      <w:pPr>
        <w:spacing w:line="278" w:lineRule="auto"/>
        <w:rPr>
          <w:rFonts w:eastAsiaTheme="minorEastAsia" w:hint="eastAsia"/>
          <w:b/>
          <w:bCs/>
          <w:kern w:val="0"/>
          <w14:ligatures w14:val="none"/>
        </w:rPr>
      </w:pPr>
      <w:r w:rsidRPr="00FA3B23">
        <w:rPr>
          <w:rFonts w:eastAsiaTheme="minorEastAsia"/>
          <w:b/>
          <w:bCs/>
          <w:kern w:val="0"/>
          <w14:ligatures w14:val="none"/>
        </w:rPr>
        <w:t>Brukeropplevelse og selvbetjening</w:t>
      </w:r>
    </w:p>
    <w:p w14:paraId="0840950C" w14:textId="77777777" w:rsidR="003E7172" w:rsidRDefault="009770A8" w:rsidP="003E7172">
      <w:pPr>
        <w:pStyle w:val="ListParagraph"/>
        <w:numPr>
          <w:ilvl w:val="0"/>
          <w:numId w:val="27"/>
        </w:numPr>
        <w:rPr>
          <w:rFonts w:eastAsiaTheme="minorEastAsia" w:hint="eastAsia"/>
          <w:kern w:val="0"/>
          <w14:ligatures w14:val="none"/>
        </w:rPr>
      </w:pPr>
      <w:r w:rsidRPr="003E7172">
        <w:rPr>
          <w:rFonts w:eastAsiaTheme="minorEastAsia"/>
          <w:kern w:val="0"/>
          <w14:ligatures w14:val="none"/>
        </w:rPr>
        <w:t>Hvordan sikrer løsningen en intuitiv og effektiv arbeidshverdag for ulike brukerroller?</w:t>
      </w:r>
    </w:p>
    <w:p w14:paraId="3AE0F55F" w14:textId="30A29081" w:rsidR="009770A8" w:rsidRPr="003E7172" w:rsidRDefault="009770A8" w:rsidP="003E7172">
      <w:pPr>
        <w:pStyle w:val="ListParagraph"/>
        <w:numPr>
          <w:ilvl w:val="0"/>
          <w:numId w:val="27"/>
        </w:numPr>
        <w:rPr>
          <w:rFonts w:eastAsiaTheme="minorEastAsia" w:hint="eastAsia"/>
          <w:kern w:val="0"/>
          <w14:ligatures w14:val="none"/>
        </w:rPr>
      </w:pPr>
      <w:r w:rsidRPr="003E7172">
        <w:rPr>
          <w:rFonts w:eastAsiaTheme="minorEastAsia"/>
          <w:kern w:val="0"/>
          <w14:ligatures w14:val="none"/>
        </w:rPr>
        <w:t>Hvordan gir løsningen oversikt over status, fremdrift og neste steg i saker?</w:t>
      </w:r>
    </w:p>
    <w:p w14:paraId="1B150B5F" w14:textId="77777777" w:rsidR="0075438E" w:rsidRPr="007566C5" w:rsidRDefault="0075438E" w:rsidP="0075438E">
      <w:pPr>
        <w:spacing w:line="278" w:lineRule="auto"/>
        <w:rPr>
          <w:b/>
          <w:bCs/>
        </w:rPr>
      </w:pPr>
      <w:r w:rsidRPr="007566C5">
        <w:rPr>
          <w:b/>
          <w:bCs/>
        </w:rPr>
        <w:t>Dokumenthåndtering og publisering </w:t>
      </w:r>
    </w:p>
    <w:p w14:paraId="116208C4" w14:textId="77777777" w:rsidR="0075438E" w:rsidRPr="00581740" w:rsidRDefault="0075438E" w:rsidP="00BD2113">
      <w:pPr>
        <w:numPr>
          <w:ilvl w:val="0"/>
          <w:numId w:val="8"/>
        </w:numPr>
        <w:spacing w:after="0" w:line="278" w:lineRule="auto"/>
      </w:pPr>
      <w:r w:rsidRPr="00581740">
        <w:t>Hvordan håndteres dokumenter, vedlegg og versjoner? </w:t>
      </w:r>
    </w:p>
    <w:p w14:paraId="378B44E8" w14:textId="77777777" w:rsidR="0075438E" w:rsidRPr="00581740" w:rsidRDefault="0075438E" w:rsidP="0075438E">
      <w:pPr>
        <w:numPr>
          <w:ilvl w:val="0"/>
          <w:numId w:val="38"/>
        </w:numPr>
        <w:spacing w:line="278" w:lineRule="auto"/>
      </w:pPr>
      <w:r w:rsidRPr="00581740">
        <w:t>Hvordan støttes produksjon av møteinnkalling og protokoller? </w:t>
      </w:r>
    </w:p>
    <w:p w14:paraId="52E4C1E8" w14:textId="0DC0FFD2" w:rsidR="0075438E" w:rsidRPr="00D47370" w:rsidRDefault="0075438E" w:rsidP="0075438E">
      <w:pPr>
        <w:spacing w:line="278" w:lineRule="auto"/>
        <w:rPr>
          <w:b/>
          <w:bCs/>
        </w:rPr>
      </w:pPr>
      <w:r w:rsidRPr="00581740">
        <w:t> </w:t>
      </w:r>
      <w:r w:rsidRPr="00D47370">
        <w:rPr>
          <w:b/>
          <w:bCs/>
        </w:rPr>
        <w:t>Integrasjoner og arkitektur </w:t>
      </w:r>
    </w:p>
    <w:p w14:paraId="2CEFBEA5" w14:textId="77777777" w:rsidR="0075438E" w:rsidRPr="00581740" w:rsidRDefault="0075438E" w:rsidP="0055001D">
      <w:pPr>
        <w:numPr>
          <w:ilvl w:val="0"/>
          <w:numId w:val="39"/>
        </w:numPr>
        <w:spacing w:after="0" w:line="278" w:lineRule="auto"/>
      </w:pPr>
      <w:r w:rsidRPr="00581740">
        <w:t>Hvilke integrasjoner støttes (spesielt mot Documaster)? </w:t>
      </w:r>
    </w:p>
    <w:p w14:paraId="04717FDC" w14:textId="77777777" w:rsidR="0075438E" w:rsidRPr="00581740" w:rsidRDefault="0075438E" w:rsidP="0055001D">
      <w:pPr>
        <w:numPr>
          <w:ilvl w:val="0"/>
          <w:numId w:val="37"/>
        </w:numPr>
        <w:spacing w:after="0" w:line="278" w:lineRule="auto"/>
      </w:pPr>
      <w:r w:rsidRPr="00581740">
        <w:t>Hvilke API-er og teknologier benyttes? </w:t>
      </w:r>
    </w:p>
    <w:p w14:paraId="1142CC14" w14:textId="77777777" w:rsidR="0075438E" w:rsidRPr="00D47370" w:rsidRDefault="0075438E" w:rsidP="0075438E">
      <w:pPr>
        <w:numPr>
          <w:ilvl w:val="0"/>
          <w:numId w:val="26"/>
        </w:numPr>
        <w:spacing w:line="278" w:lineRule="auto"/>
      </w:pPr>
      <w:r w:rsidRPr="00D47370">
        <w:t>Hvordan støttes fremtidige integrasjonsbehov? </w:t>
      </w:r>
    </w:p>
    <w:p w14:paraId="573D1659" w14:textId="232D7002" w:rsidR="0075438E" w:rsidRPr="00581740" w:rsidRDefault="0075438E" w:rsidP="0075438E">
      <w:pPr>
        <w:spacing w:line="278" w:lineRule="auto"/>
        <w:rPr>
          <w:b/>
          <w:bCs/>
        </w:rPr>
      </w:pPr>
      <w:r w:rsidRPr="00581740">
        <w:t> </w:t>
      </w:r>
      <w:r w:rsidRPr="00C42C27">
        <w:rPr>
          <w:b/>
          <w:bCs/>
        </w:rPr>
        <w:t>Implementering</w:t>
      </w:r>
      <w:r w:rsidRPr="00581740">
        <w:rPr>
          <w:b/>
          <w:bCs/>
        </w:rPr>
        <w:t> </w:t>
      </w:r>
    </w:p>
    <w:p w14:paraId="5FD92559" w14:textId="77777777" w:rsidR="00A729ED" w:rsidRPr="00745D44" w:rsidRDefault="00A729ED" w:rsidP="00D57C64">
      <w:pPr>
        <w:numPr>
          <w:ilvl w:val="0"/>
          <w:numId w:val="23"/>
        </w:numPr>
        <w:spacing w:after="0" w:line="278" w:lineRule="auto"/>
      </w:pPr>
      <w:r>
        <w:t>Hvor lang tidsperiode er vanlig for oppsett standard løsning med noe grad av konfigurering</w:t>
      </w:r>
      <w:r w:rsidRPr="00745D44">
        <w:t>?</w:t>
      </w:r>
    </w:p>
    <w:p w14:paraId="35DDD01B" w14:textId="62CB5AFF" w:rsidR="005D0A0F" w:rsidRPr="00D47370" w:rsidRDefault="00B159EE" w:rsidP="0075438E">
      <w:pPr>
        <w:numPr>
          <w:ilvl w:val="0"/>
          <w:numId w:val="23"/>
        </w:numPr>
        <w:spacing w:line="278" w:lineRule="auto"/>
      </w:pPr>
      <w:r>
        <w:t>Anslag for lisen</w:t>
      </w:r>
      <w:r w:rsidR="00604691">
        <w:t>s</w:t>
      </w:r>
      <w:r>
        <w:t xml:space="preserve">kostnad per </w:t>
      </w:r>
      <w:r w:rsidR="00604691">
        <w:t>år i en periode på fire år, samt anslag på implementeringskostnad</w:t>
      </w:r>
    </w:p>
    <w:p w14:paraId="52B9D755" w14:textId="489298D4" w:rsidR="0075438E" w:rsidRPr="00C42C27" w:rsidRDefault="0075438E" w:rsidP="0075438E">
      <w:pPr>
        <w:spacing w:line="278" w:lineRule="auto"/>
        <w:rPr>
          <w:b/>
          <w:bCs/>
        </w:rPr>
      </w:pPr>
      <w:r w:rsidRPr="00581740">
        <w:t> </w:t>
      </w:r>
      <w:r w:rsidRPr="00C42C27">
        <w:rPr>
          <w:b/>
          <w:bCs/>
        </w:rPr>
        <w:t>Kunstig intelligens </w:t>
      </w:r>
    </w:p>
    <w:p w14:paraId="3E86CB6B" w14:textId="77777777" w:rsidR="0075438E" w:rsidRPr="00581740" w:rsidRDefault="0075438E" w:rsidP="002B3728">
      <w:pPr>
        <w:numPr>
          <w:ilvl w:val="0"/>
          <w:numId w:val="25"/>
        </w:numPr>
        <w:spacing w:after="0" w:line="278" w:lineRule="auto"/>
      </w:pPr>
      <w:r w:rsidRPr="00581740">
        <w:t>Hvilke KI-funksjoner tilbys i løsningen? </w:t>
      </w:r>
    </w:p>
    <w:p w14:paraId="5436A528" w14:textId="77777777" w:rsidR="0075438E" w:rsidRPr="00581740" w:rsidRDefault="0075438E" w:rsidP="0075438E">
      <w:pPr>
        <w:numPr>
          <w:ilvl w:val="0"/>
          <w:numId w:val="15"/>
        </w:numPr>
        <w:spacing w:line="278" w:lineRule="auto"/>
      </w:pPr>
      <w:r w:rsidRPr="00581740">
        <w:t>Hvordan sikres transparens og kontroll? </w:t>
      </w:r>
    </w:p>
    <w:p w14:paraId="7E8D2A29" w14:textId="77777777" w:rsidR="00977EB6" w:rsidRPr="00477125" w:rsidRDefault="00977EB6" w:rsidP="00477125">
      <w:pPr>
        <w:pStyle w:val="Heading1"/>
        <w:spacing w:before="480" w:after="0" w:line="276" w:lineRule="auto"/>
        <w:rPr>
          <w:rFonts w:hint="eastAsia"/>
          <w:b/>
          <w:bCs/>
          <w:kern w:val="0"/>
          <w:sz w:val="28"/>
          <w:szCs w:val="28"/>
          <w14:ligatures w14:val="none"/>
        </w:rPr>
      </w:pPr>
      <w:r w:rsidRPr="00477125">
        <w:rPr>
          <w:b/>
          <w:bCs/>
          <w:kern w:val="0"/>
          <w:sz w:val="28"/>
          <w:szCs w:val="28"/>
          <w14:ligatures w14:val="none"/>
        </w:rPr>
        <w:t>Videre prosess</w:t>
      </w:r>
    </w:p>
    <w:p w14:paraId="52F4F1F9" w14:textId="77777777" w:rsidR="00C06EF8" w:rsidRDefault="00977EB6" w:rsidP="00977EB6">
      <w:r w:rsidRPr="00977EB6">
        <w:t xml:space="preserve">Svarene </w:t>
      </w:r>
      <w:r w:rsidR="00842AE2">
        <w:t xml:space="preserve">fra markedsundersøkelsen </w:t>
      </w:r>
      <w:r w:rsidR="00C06EF8">
        <w:t xml:space="preserve">vil </w:t>
      </w:r>
      <w:r w:rsidRPr="00977EB6">
        <w:t>benyttes som grunnlag for</w:t>
      </w:r>
      <w:r w:rsidR="00C06EF8">
        <w:t>:</w:t>
      </w:r>
    </w:p>
    <w:p w14:paraId="33DF35E2" w14:textId="4BC2343E" w:rsidR="00977EB6" w:rsidRDefault="00977EB6" w:rsidP="00C06EF8">
      <w:pPr>
        <w:pStyle w:val="ListParagraph"/>
        <w:numPr>
          <w:ilvl w:val="0"/>
          <w:numId w:val="6"/>
        </w:numPr>
      </w:pPr>
      <w:r w:rsidRPr="00977EB6">
        <w:t xml:space="preserve">videre </w:t>
      </w:r>
      <w:r w:rsidR="00C06EF8">
        <w:t>kr</w:t>
      </w:r>
      <w:r w:rsidR="00D813BD">
        <w:t>a</w:t>
      </w:r>
      <w:r w:rsidR="00C06EF8">
        <w:t>vspesifisering</w:t>
      </w:r>
    </w:p>
    <w:p w14:paraId="5DA5A111" w14:textId="5618E239" w:rsidR="00C06EF8" w:rsidRDefault="00D813BD" w:rsidP="00C06EF8">
      <w:pPr>
        <w:pStyle w:val="ListParagraph"/>
        <w:numPr>
          <w:ilvl w:val="0"/>
          <w:numId w:val="6"/>
        </w:numPr>
      </w:pPr>
      <w:r>
        <w:t>Valg av anskaffelsesstrategi</w:t>
      </w:r>
    </w:p>
    <w:p w14:paraId="478DFEC6" w14:textId="57ED0C20" w:rsidR="00D813BD" w:rsidRDefault="00D813BD" w:rsidP="00C06EF8">
      <w:pPr>
        <w:pStyle w:val="ListParagraph"/>
        <w:numPr>
          <w:ilvl w:val="0"/>
          <w:numId w:val="6"/>
        </w:numPr>
      </w:pPr>
      <w:r>
        <w:t>Ev</w:t>
      </w:r>
      <w:r w:rsidR="00C42C27">
        <w:t>entuell anskaffelse</w:t>
      </w:r>
    </w:p>
    <w:p w14:paraId="61A5C05A" w14:textId="204118C4" w:rsidR="007566C5" w:rsidRDefault="007566C5" w:rsidP="007566C5">
      <w:pPr>
        <w:pStyle w:val="Heading1"/>
        <w:spacing w:before="480" w:after="0" w:line="276" w:lineRule="auto"/>
        <w:rPr>
          <w:rFonts w:hint="eastAsia"/>
          <w:b/>
          <w:bCs/>
          <w:kern w:val="0"/>
          <w:sz w:val="28"/>
          <w:szCs w:val="28"/>
          <w14:ligatures w14:val="none"/>
        </w:rPr>
      </w:pPr>
      <w:r>
        <w:rPr>
          <w:b/>
          <w:bCs/>
          <w:kern w:val="0"/>
          <w:sz w:val="28"/>
          <w:szCs w:val="28"/>
          <w14:ligatures w14:val="none"/>
        </w:rPr>
        <w:t>Svarfrist</w:t>
      </w:r>
    </w:p>
    <w:p w14:paraId="026DC132" w14:textId="12D06045" w:rsidR="007566C5" w:rsidRPr="007566C5" w:rsidRDefault="007566C5" w:rsidP="007566C5">
      <w:r>
        <w:t xml:space="preserve">Svarfristen </w:t>
      </w:r>
      <w:r w:rsidR="002F2F52">
        <w:t>er 1</w:t>
      </w:r>
      <w:r w:rsidR="005D0A0F">
        <w:t>8. juni kl. 16.00</w:t>
      </w:r>
    </w:p>
    <w:p w14:paraId="377B64F1" w14:textId="77777777" w:rsidR="00842AE2" w:rsidRDefault="00842AE2" w:rsidP="00977EB6"/>
    <w:p w14:paraId="020092A3" w14:textId="77777777" w:rsidR="00842AE2" w:rsidRPr="00977EB6" w:rsidRDefault="00842AE2" w:rsidP="00977EB6"/>
    <w:p w14:paraId="6FB1FBA8" w14:textId="77777777" w:rsidR="00DD7DFD" w:rsidRDefault="00DD7DFD"/>
    <w:sectPr w:rsidR="00DD7D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86A9D"/>
    <w:multiLevelType w:val="multilevel"/>
    <w:tmpl w:val="96522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4B6E8D"/>
    <w:multiLevelType w:val="hybridMultilevel"/>
    <w:tmpl w:val="0812ECD4"/>
    <w:lvl w:ilvl="0" w:tplc="BBA43A18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2540B"/>
    <w:multiLevelType w:val="hybridMultilevel"/>
    <w:tmpl w:val="D12C3C26"/>
    <w:lvl w:ilvl="0" w:tplc="E196E8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D75279"/>
    <w:multiLevelType w:val="multilevel"/>
    <w:tmpl w:val="6E367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BF302B"/>
    <w:multiLevelType w:val="hybridMultilevel"/>
    <w:tmpl w:val="2046A7C8"/>
    <w:lvl w:ilvl="0" w:tplc="5DECBF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36A86"/>
    <w:multiLevelType w:val="hybridMultilevel"/>
    <w:tmpl w:val="C73A973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57533"/>
    <w:multiLevelType w:val="multilevel"/>
    <w:tmpl w:val="12CC8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D5C0016"/>
    <w:multiLevelType w:val="multilevel"/>
    <w:tmpl w:val="DAEC2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10D181B"/>
    <w:multiLevelType w:val="multilevel"/>
    <w:tmpl w:val="F7201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5543289"/>
    <w:multiLevelType w:val="multilevel"/>
    <w:tmpl w:val="C1520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D70C5F"/>
    <w:multiLevelType w:val="hybridMultilevel"/>
    <w:tmpl w:val="B886703E"/>
    <w:lvl w:ilvl="0" w:tplc="5DECBF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DD6103"/>
    <w:multiLevelType w:val="multilevel"/>
    <w:tmpl w:val="1284D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C101BCF"/>
    <w:multiLevelType w:val="hybridMultilevel"/>
    <w:tmpl w:val="2C145A3C"/>
    <w:lvl w:ilvl="0" w:tplc="5DECBF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A59F8"/>
    <w:multiLevelType w:val="hybridMultilevel"/>
    <w:tmpl w:val="DD8A731A"/>
    <w:lvl w:ilvl="0" w:tplc="5DECBF6E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4130442"/>
    <w:multiLevelType w:val="multilevel"/>
    <w:tmpl w:val="2752E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55711CF"/>
    <w:multiLevelType w:val="multilevel"/>
    <w:tmpl w:val="B4128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6081DC8"/>
    <w:multiLevelType w:val="multilevel"/>
    <w:tmpl w:val="513E1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6E07058"/>
    <w:multiLevelType w:val="multilevel"/>
    <w:tmpl w:val="4F807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7085A95"/>
    <w:multiLevelType w:val="multilevel"/>
    <w:tmpl w:val="BD8C3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7696A65"/>
    <w:multiLevelType w:val="hybridMultilevel"/>
    <w:tmpl w:val="EB92E0CC"/>
    <w:lvl w:ilvl="0" w:tplc="041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3B8B11B7"/>
    <w:multiLevelType w:val="hybridMultilevel"/>
    <w:tmpl w:val="C0006EC0"/>
    <w:lvl w:ilvl="0" w:tplc="5DECBF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C72C5C"/>
    <w:multiLevelType w:val="multilevel"/>
    <w:tmpl w:val="11147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ACC2CEF"/>
    <w:multiLevelType w:val="hybridMultilevel"/>
    <w:tmpl w:val="08A04232"/>
    <w:lvl w:ilvl="0" w:tplc="5DECBF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1A6B7C"/>
    <w:multiLevelType w:val="multilevel"/>
    <w:tmpl w:val="A1F6E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1F1482E"/>
    <w:multiLevelType w:val="multilevel"/>
    <w:tmpl w:val="BA7CC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5C81EF6"/>
    <w:multiLevelType w:val="multilevel"/>
    <w:tmpl w:val="EE8AB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CE0424F"/>
    <w:multiLevelType w:val="multilevel"/>
    <w:tmpl w:val="48065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E7578DA"/>
    <w:multiLevelType w:val="hybridMultilevel"/>
    <w:tmpl w:val="41FCDA6C"/>
    <w:lvl w:ilvl="0" w:tplc="5DECBF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11078C"/>
    <w:multiLevelType w:val="multilevel"/>
    <w:tmpl w:val="92DEC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1BB6A06"/>
    <w:multiLevelType w:val="hybridMultilevel"/>
    <w:tmpl w:val="FFFFFFFF"/>
    <w:lvl w:ilvl="0" w:tplc="7FA2FF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7A10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56A8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34E6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2AB8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78080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CCF8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2434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9F87B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3D18E5"/>
    <w:multiLevelType w:val="hybridMultilevel"/>
    <w:tmpl w:val="6854C42A"/>
    <w:lvl w:ilvl="0" w:tplc="5DECBF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494F48"/>
    <w:multiLevelType w:val="hybridMultilevel"/>
    <w:tmpl w:val="90EE7E52"/>
    <w:lvl w:ilvl="0" w:tplc="5DECBF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D513B9"/>
    <w:multiLevelType w:val="multilevel"/>
    <w:tmpl w:val="88DC0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A5169FA"/>
    <w:multiLevelType w:val="hybridMultilevel"/>
    <w:tmpl w:val="ECE0DBFA"/>
    <w:lvl w:ilvl="0" w:tplc="5DECBF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6C7E56"/>
    <w:multiLevelType w:val="hybridMultilevel"/>
    <w:tmpl w:val="1674B282"/>
    <w:lvl w:ilvl="0" w:tplc="5DECBF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311FE4"/>
    <w:multiLevelType w:val="multilevel"/>
    <w:tmpl w:val="601EF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1C845F8"/>
    <w:multiLevelType w:val="multilevel"/>
    <w:tmpl w:val="1DEA0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78B53F9"/>
    <w:multiLevelType w:val="multilevel"/>
    <w:tmpl w:val="88720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B400F9F"/>
    <w:multiLevelType w:val="hybridMultilevel"/>
    <w:tmpl w:val="9D4861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9C5124"/>
    <w:multiLevelType w:val="multilevel"/>
    <w:tmpl w:val="3E024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66729887">
    <w:abstractNumId w:val="6"/>
  </w:num>
  <w:num w:numId="2" w16cid:durableId="1103569731">
    <w:abstractNumId w:val="36"/>
  </w:num>
  <w:num w:numId="3" w16cid:durableId="120464538">
    <w:abstractNumId w:val="35"/>
  </w:num>
  <w:num w:numId="4" w16cid:durableId="1273049890">
    <w:abstractNumId w:val="13"/>
  </w:num>
  <w:num w:numId="5" w16cid:durableId="13239436">
    <w:abstractNumId w:val="2"/>
  </w:num>
  <w:num w:numId="6" w16cid:durableId="1326028">
    <w:abstractNumId w:val="19"/>
  </w:num>
  <w:num w:numId="7" w16cid:durableId="133835694">
    <w:abstractNumId w:val="15"/>
  </w:num>
  <w:num w:numId="8" w16cid:durableId="1343240409">
    <w:abstractNumId w:val="39"/>
  </w:num>
  <w:num w:numId="9" w16cid:durableId="1472748756">
    <w:abstractNumId w:val="17"/>
  </w:num>
  <w:num w:numId="10" w16cid:durableId="1479616226">
    <w:abstractNumId w:val="34"/>
  </w:num>
  <w:num w:numId="11" w16cid:durableId="1525053609">
    <w:abstractNumId w:val="12"/>
  </w:num>
  <w:num w:numId="12" w16cid:durableId="1624842637">
    <w:abstractNumId w:val="8"/>
  </w:num>
  <w:num w:numId="13" w16cid:durableId="1689943257">
    <w:abstractNumId w:val="11"/>
  </w:num>
  <w:num w:numId="14" w16cid:durableId="1750813082">
    <w:abstractNumId w:val="30"/>
  </w:num>
  <w:num w:numId="15" w16cid:durableId="182794087">
    <w:abstractNumId w:val="28"/>
  </w:num>
  <w:num w:numId="16" w16cid:durableId="1879852719">
    <w:abstractNumId w:val="33"/>
  </w:num>
  <w:num w:numId="17" w16cid:durableId="1918900763">
    <w:abstractNumId w:val="18"/>
  </w:num>
  <w:num w:numId="18" w16cid:durableId="1987008468">
    <w:abstractNumId w:val="20"/>
  </w:num>
  <w:num w:numId="19" w16cid:durableId="2044137485">
    <w:abstractNumId w:val="29"/>
  </w:num>
  <w:num w:numId="20" w16cid:durableId="2141533405">
    <w:abstractNumId w:val="3"/>
  </w:num>
  <w:num w:numId="21" w16cid:durableId="233056311">
    <w:abstractNumId w:val="4"/>
  </w:num>
  <w:num w:numId="22" w16cid:durableId="272979404">
    <w:abstractNumId w:val="14"/>
  </w:num>
  <w:num w:numId="23" w16cid:durableId="29384006">
    <w:abstractNumId w:val="24"/>
  </w:num>
  <w:num w:numId="24" w16cid:durableId="294484096">
    <w:abstractNumId w:val="9"/>
  </w:num>
  <w:num w:numId="25" w16cid:durableId="337930462">
    <w:abstractNumId w:val="0"/>
  </w:num>
  <w:num w:numId="26" w16cid:durableId="361323447">
    <w:abstractNumId w:val="26"/>
  </w:num>
  <w:num w:numId="27" w16cid:durableId="428040013">
    <w:abstractNumId w:val="27"/>
  </w:num>
  <w:num w:numId="28" w16cid:durableId="43255768">
    <w:abstractNumId w:val="5"/>
  </w:num>
  <w:num w:numId="29" w16cid:durableId="490408412">
    <w:abstractNumId w:val="1"/>
  </w:num>
  <w:num w:numId="30" w16cid:durableId="499006056">
    <w:abstractNumId w:val="16"/>
  </w:num>
  <w:num w:numId="31" w16cid:durableId="517087456">
    <w:abstractNumId w:val="38"/>
  </w:num>
  <w:num w:numId="32" w16cid:durableId="520357536">
    <w:abstractNumId w:val="37"/>
  </w:num>
  <w:num w:numId="33" w16cid:durableId="717437875">
    <w:abstractNumId w:val="23"/>
  </w:num>
  <w:num w:numId="34" w16cid:durableId="732897813">
    <w:abstractNumId w:val="32"/>
  </w:num>
  <w:num w:numId="35" w16cid:durableId="747462327">
    <w:abstractNumId w:val="22"/>
  </w:num>
  <w:num w:numId="36" w16cid:durableId="758914257">
    <w:abstractNumId w:val="10"/>
  </w:num>
  <w:num w:numId="37" w16cid:durableId="776100214">
    <w:abstractNumId w:val="21"/>
  </w:num>
  <w:num w:numId="38" w16cid:durableId="824974458">
    <w:abstractNumId w:val="25"/>
  </w:num>
  <w:num w:numId="39" w16cid:durableId="917708589">
    <w:abstractNumId w:val="7"/>
  </w:num>
  <w:num w:numId="40" w16cid:durableId="92788890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EB6"/>
    <w:rsid w:val="00003944"/>
    <w:rsid w:val="000048C0"/>
    <w:rsid w:val="00012D5E"/>
    <w:rsid w:val="000236F8"/>
    <w:rsid w:val="0002475F"/>
    <w:rsid w:val="00027856"/>
    <w:rsid w:val="00047091"/>
    <w:rsid w:val="000472A5"/>
    <w:rsid w:val="00080015"/>
    <w:rsid w:val="000934A5"/>
    <w:rsid w:val="000D0E46"/>
    <w:rsid w:val="000D59B5"/>
    <w:rsid w:val="000E32FF"/>
    <w:rsid w:val="000F3ED1"/>
    <w:rsid w:val="00103FED"/>
    <w:rsid w:val="00104CCF"/>
    <w:rsid w:val="00174B3E"/>
    <w:rsid w:val="0018403D"/>
    <w:rsid w:val="001A58A8"/>
    <w:rsid w:val="00225CDC"/>
    <w:rsid w:val="0023535C"/>
    <w:rsid w:val="00236ACF"/>
    <w:rsid w:val="0026017B"/>
    <w:rsid w:val="00264249"/>
    <w:rsid w:val="00280CA7"/>
    <w:rsid w:val="00287705"/>
    <w:rsid w:val="002A0581"/>
    <w:rsid w:val="002A3E09"/>
    <w:rsid w:val="002B3728"/>
    <w:rsid w:val="002B58F5"/>
    <w:rsid w:val="002C1B98"/>
    <w:rsid w:val="002D66B7"/>
    <w:rsid w:val="002D67FB"/>
    <w:rsid w:val="002F2F52"/>
    <w:rsid w:val="003321D9"/>
    <w:rsid w:val="00342A0D"/>
    <w:rsid w:val="003957FB"/>
    <w:rsid w:val="003A0AB9"/>
    <w:rsid w:val="003B600F"/>
    <w:rsid w:val="003E401D"/>
    <w:rsid w:val="003E7172"/>
    <w:rsid w:val="004024EE"/>
    <w:rsid w:val="004202AD"/>
    <w:rsid w:val="004302A5"/>
    <w:rsid w:val="00433B89"/>
    <w:rsid w:val="00475845"/>
    <w:rsid w:val="00477125"/>
    <w:rsid w:val="00495F10"/>
    <w:rsid w:val="004C15C1"/>
    <w:rsid w:val="004D19E0"/>
    <w:rsid w:val="005078A1"/>
    <w:rsid w:val="00513898"/>
    <w:rsid w:val="00523C54"/>
    <w:rsid w:val="00525934"/>
    <w:rsid w:val="0053372B"/>
    <w:rsid w:val="0055001D"/>
    <w:rsid w:val="0058461E"/>
    <w:rsid w:val="005A623F"/>
    <w:rsid w:val="005B52A9"/>
    <w:rsid w:val="005D0A0F"/>
    <w:rsid w:val="005D70F5"/>
    <w:rsid w:val="005E5071"/>
    <w:rsid w:val="005E5302"/>
    <w:rsid w:val="005E674A"/>
    <w:rsid w:val="005F18A7"/>
    <w:rsid w:val="005F4D28"/>
    <w:rsid w:val="00604691"/>
    <w:rsid w:val="00643328"/>
    <w:rsid w:val="00647C75"/>
    <w:rsid w:val="00684290"/>
    <w:rsid w:val="006A3116"/>
    <w:rsid w:val="006D05BE"/>
    <w:rsid w:val="006D564E"/>
    <w:rsid w:val="006F174A"/>
    <w:rsid w:val="00716207"/>
    <w:rsid w:val="00737470"/>
    <w:rsid w:val="0075438E"/>
    <w:rsid w:val="007566C5"/>
    <w:rsid w:val="00771CE6"/>
    <w:rsid w:val="0077362E"/>
    <w:rsid w:val="007C7D99"/>
    <w:rsid w:val="007D3E49"/>
    <w:rsid w:val="007E2C98"/>
    <w:rsid w:val="007F54F2"/>
    <w:rsid w:val="0082041D"/>
    <w:rsid w:val="00822E8C"/>
    <w:rsid w:val="00842AE2"/>
    <w:rsid w:val="00846E92"/>
    <w:rsid w:val="008470D9"/>
    <w:rsid w:val="00870DA2"/>
    <w:rsid w:val="008A5EE8"/>
    <w:rsid w:val="008A6748"/>
    <w:rsid w:val="008A6B9A"/>
    <w:rsid w:val="008B4363"/>
    <w:rsid w:val="008C3C6C"/>
    <w:rsid w:val="00903124"/>
    <w:rsid w:val="00904757"/>
    <w:rsid w:val="009160CD"/>
    <w:rsid w:val="009253A8"/>
    <w:rsid w:val="009269AC"/>
    <w:rsid w:val="009278FF"/>
    <w:rsid w:val="00970B26"/>
    <w:rsid w:val="00973421"/>
    <w:rsid w:val="009770A8"/>
    <w:rsid w:val="00977EB6"/>
    <w:rsid w:val="0098167B"/>
    <w:rsid w:val="00985D90"/>
    <w:rsid w:val="00995511"/>
    <w:rsid w:val="009A04C1"/>
    <w:rsid w:val="009C0C6C"/>
    <w:rsid w:val="009D21C0"/>
    <w:rsid w:val="00A10C82"/>
    <w:rsid w:val="00A151E1"/>
    <w:rsid w:val="00A2025D"/>
    <w:rsid w:val="00A23E01"/>
    <w:rsid w:val="00A42630"/>
    <w:rsid w:val="00A5592B"/>
    <w:rsid w:val="00A729ED"/>
    <w:rsid w:val="00A81EAE"/>
    <w:rsid w:val="00A82948"/>
    <w:rsid w:val="00A90AF5"/>
    <w:rsid w:val="00A974C8"/>
    <w:rsid w:val="00AF0B78"/>
    <w:rsid w:val="00B03471"/>
    <w:rsid w:val="00B03D94"/>
    <w:rsid w:val="00B06A5D"/>
    <w:rsid w:val="00B13EE6"/>
    <w:rsid w:val="00B159EE"/>
    <w:rsid w:val="00B2054D"/>
    <w:rsid w:val="00B25B34"/>
    <w:rsid w:val="00B522D3"/>
    <w:rsid w:val="00B60865"/>
    <w:rsid w:val="00B74F36"/>
    <w:rsid w:val="00B85D1E"/>
    <w:rsid w:val="00BA5E6B"/>
    <w:rsid w:val="00BC4E40"/>
    <w:rsid w:val="00BD2113"/>
    <w:rsid w:val="00BF1185"/>
    <w:rsid w:val="00C06EF8"/>
    <w:rsid w:val="00C2591A"/>
    <w:rsid w:val="00C3692F"/>
    <w:rsid w:val="00C42C27"/>
    <w:rsid w:val="00C56152"/>
    <w:rsid w:val="00C66DEA"/>
    <w:rsid w:val="00C66F98"/>
    <w:rsid w:val="00C75BE5"/>
    <w:rsid w:val="00C85559"/>
    <w:rsid w:val="00C90FD6"/>
    <w:rsid w:val="00CE0775"/>
    <w:rsid w:val="00CE2C35"/>
    <w:rsid w:val="00CE7D94"/>
    <w:rsid w:val="00D04E9B"/>
    <w:rsid w:val="00D07B60"/>
    <w:rsid w:val="00D3086A"/>
    <w:rsid w:val="00D47370"/>
    <w:rsid w:val="00D57C64"/>
    <w:rsid w:val="00D813BD"/>
    <w:rsid w:val="00DD00A2"/>
    <w:rsid w:val="00DD7DFD"/>
    <w:rsid w:val="00DF0292"/>
    <w:rsid w:val="00E02C69"/>
    <w:rsid w:val="00E04DFC"/>
    <w:rsid w:val="00E14798"/>
    <w:rsid w:val="00E26634"/>
    <w:rsid w:val="00E304E2"/>
    <w:rsid w:val="00E466CE"/>
    <w:rsid w:val="00E62F2D"/>
    <w:rsid w:val="00E9433A"/>
    <w:rsid w:val="00EA7F0E"/>
    <w:rsid w:val="00ED7004"/>
    <w:rsid w:val="00F032E7"/>
    <w:rsid w:val="00F11DCB"/>
    <w:rsid w:val="00F35174"/>
    <w:rsid w:val="00F83E40"/>
    <w:rsid w:val="00FA3B23"/>
    <w:rsid w:val="00FA65A8"/>
    <w:rsid w:val="00FE3587"/>
    <w:rsid w:val="00FE6A36"/>
    <w:rsid w:val="00FF4841"/>
    <w:rsid w:val="04496638"/>
    <w:rsid w:val="05E3E129"/>
    <w:rsid w:val="108B68B0"/>
    <w:rsid w:val="152E1FF1"/>
    <w:rsid w:val="18565B02"/>
    <w:rsid w:val="1F58E728"/>
    <w:rsid w:val="218962A2"/>
    <w:rsid w:val="229EEADB"/>
    <w:rsid w:val="34F51BCE"/>
    <w:rsid w:val="42AB8344"/>
    <w:rsid w:val="57A1736A"/>
    <w:rsid w:val="5A478BC0"/>
    <w:rsid w:val="6C4C9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307E2D8"/>
  <w15:chartTrackingRefBased/>
  <w15:docId w15:val="{CAD2CC76-7762-47C8-A5A2-866C329B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77E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77E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7E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7E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7E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7E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7E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7E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7E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7E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77E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7E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7EB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7EB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7EB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7EB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7EB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7EB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77E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7E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7E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77E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77E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77EB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77EB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77EB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7E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7EB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77EB6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9955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551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9551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55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551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b705066-02dc-498b-a91d-8547e7752d65" xsi:nil="true"/>
    <lcf76f155ced4ddcb4097134ff3c332f xmlns="4c8735ef-4fa8-4878-90b1-1f07a73723f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D2A8BE1DC72347AF7524149BA841E0" ma:contentTypeVersion="18" ma:contentTypeDescription="Opprett et nytt dokument." ma:contentTypeScope="" ma:versionID="826aab82993281ffd68f61f5c775af2b">
  <xsd:schema xmlns:xsd="http://www.w3.org/2001/XMLSchema" xmlns:xs="http://www.w3.org/2001/XMLSchema" xmlns:p="http://schemas.microsoft.com/office/2006/metadata/properties" xmlns:ns2="4c8735ef-4fa8-4878-90b1-1f07a73723ff" xmlns:ns3="db705066-02dc-498b-a91d-8547e7752d65" targetNamespace="http://schemas.microsoft.com/office/2006/metadata/properties" ma:root="true" ma:fieldsID="6ca287504125f2b27dfd90f0a5f69e0a" ns2:_="" ns3:_="">
    <xsd:import namespace="4c8735ef-4fa8-4878-90b1-1f07a73723ff"/>
    <xsd:import namespace="db705066-02dc-498b-a91d-8547e7752d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8735ef-4fa8-4878-90b1-1f07a73723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0e674e0e-11d5-4c25-8c66-9684b2492a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705066-02dc-498b-a91d-8547e7752d6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84e4d69-ba51-4277-bfe9-be4cf3df40ac}" ma:internalName="TaxCatchAll" ma:showField="CatchAllData" ma:web="db705066-02dc-498b-a91d-8547e7752d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BFDA50-1E66-4344-8B6A-FB5EC667AC60}">
  <ds:schemaRefs>
    <ds:schemaRef ds:uri="http://schemas.microsoft.com/office/2006/metadata/properties"/>
    <ds:schemaRef ds:uri="http://schemas.microsoft.com/office/infopath/2007/PartnerControls"/>
    <ds:schemaRef ds:uri="d86525f1-eb20-4046-b35c-355960e8c13a"/>
    <ds:schemaRef ds:uri="78c4008c-4180-49c6-ac1b-6b024b8e2c65"/>
  </ds:schemaRefs>
</ds:datastoreItem>
</file>

<file path=customXml/itemProps2.xml><?xml version="1.0" encoding="utf-8"?>
<ds:datastoreItem xmlns:ds="http://schemas.openxmlformats.org/officeDocument/2006/customXml" ds:itemID="{D3F301C0-B6A0-42A3-8243-BF05EA403667}"/>
</file>

<file path=customXml/itemProps3.xml><?xml version="1.0" encoding="utf-8"?>
<ds:datastoreItem xmlns:ds="http://schemas.openxmlformats.org/officeDocument/2006/customXml" ds:itemID="{8C97928A-D35D-4DD8-B9F1-269D3561B0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0</Pages>
  <Words>0</Words>
  <Characters>0</Characters>
  <Application>Microsoft Office Word</Application>
  <DocSecurity>4</DocSecurity>
  <Lines>0</Lines>
  <Paragraphs>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Nordre Follo kommune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Atle Johansen</dc:creator>
  <cp:keywords/>
  <dc:description/>
  <cp:lastModifiedBy>Trond Steinar Snoen</cp:lastModifiedBy>
  <cp:revision>47</cp:revision>
  <dcterms:created xsi:type="dcterms:W3CDTF">2026-05-27T10:08:00Z</dcterms:created>
  <dcterms:modified xsi:type="dcterms:W3CDTF">2026-05-28T07:43:00Z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0x01010098D2A8BE1DC72347AF7524149BA841E0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